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6528E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Trebuchet MS" w:hAnsi="Trebuchet MS" w:cs="Segoe UI"/>
          <w:b/>
          <w:bCs/>
          <w:color w:val="000000"/>
          <w:sz w:val="20"/>
          <w:szCs w:val="20"/>
        </w:rPr>
        <w:t>INFORMATIVA PRIVACY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7E49FFBA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Trebuchet MS" w:hAnsi="Trebuchet MS" w:cs="Segoe UI"/>
          <w:b/>
          <w:bCs/>
          <w:color w:val="000000"/>
          <w:sz w:val="20"/>
          <w:szCs w:val="20"/>
        </w:rPr>
        <w:t>Regolamento 679/2016/UE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77E48338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Trebuchet MS" w:hAnsi="Trebuchet MS" w:cs="Segoe UI"/>
          <w:b/>
          <w:bCs/>
          <w:i/>
          <w:iCs/>
          <w:color w:val="000000"/>
          <w:sz w:val="20"/>
          <w:szCs w:val="20"/>
        </w:rPr>
        <w:t>Informativa Interessati – Servizi generici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148AF6E7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322EC3A0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Ai sensi e per gli effetti dell’Articolo 13 del Regolamento (Ue) 2016/679 del Parlamento Europeo e del Consiglio del 27 aprile 2016, relativo alla protezione delle persone fisiche con riguardo al trattamento dei dati personali, nonché alla libera circolazione di tali dati.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4713A472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579882A7" w14:textId="77777777" w:rsidR="00533D76" w:rsidRDefault="00533D76" w:rsidP="00533D76">
      <w:pPr>
        <w:pStyle w:val="paragraph"/>
        <w:numPr>
          <w:ilvl w:val="0"/>
          <w:numId w:val="21"/>
        </w:numPr>
        <w:spacing w:before="0" w:beforeAutospacing="0" w:after="0" w:afterAutospacing="0"/>
        <w:ind w:left="-142" w:right="-574" w:firstLine="0"/>
        <w:jc w:val="both"/>
        <w:textAlignment w:val="baseline"/>
        <w:rPr>
          <w:rFonts w:ascii="Trebuchet MS" w:hAnsi="Trebuchet MS" w:cs="Segoe UI"/>
          <w:color w:val="000000"/>
          <w:sz w:val="20"/>
          <w:szCs w:val="20"/>
        </w:rPr>
      </w:pPr>
      <w:r>
        <w:rPr>
          <w:rStyle w:val="normaltextrun"/>
          <w:rFonts w:ascii="Trebuchet MS" w:hAnsi="Trebuchet MS" w:cs="Segoe UI"/>
          <w:b/>
          <w:bCs/>
          <w:color w:val="000000"/>
          <w:sz w:val="20"/>
          <w:szCs w:val="20"/>
        </w:rPr>
        <w:t>Titolare del Trattamento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10D92753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75C648C8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Il Comune di Monza, con sede in piazza Trento e Trieste - 20900 Monza (MB), in qualità di Titolare del trattamento, tratta i dati personali da Lei forniti, per iscritto o verbalmente e liberamente comunicati (Art. 13.1.a Regolamento 679/2016/UE)</w:t>
      </w:r>
      <w:r>
        <w:rPr>
          <w:rStyle w:val="normaltextrun"/>
          <w:rFonts w:ascii="Trebuchet MS" w:hAnsi="Trebuchet MS" w:cs="Segoe UI"/>
          <w:i/>
          <w:iCs/>
          <w:color w:val="000000"/>
          <w:sz w:val="20"/>
          <w:szCs w:val="20"/>
        </w:rPr>
        <w:t xml:space="preserve">, </w:t>
      </w: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e garantisce che il trattamento dei dati personali si svolga nel rispetto dei diritti e delle libertà fondamentali, nonché della dignità dell’Interessato, con particolare riferimento alla riservatezza, all'identità personale e al diritto alla protezione dei dati personali.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52E3123F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6C3FE2CF" w14:textId="77777777" w:rsidR="00533D76" w:rsidRDefault="00533D76" w:rsidP="00533D76">
      <w:pPr>
        <w:pStyle w:val="paragraph"/>
        <w:numPr>
          <w:ilvl w:val="0"/>
          <w:numId w:val="22"/>
        </w:numPr>
        <w:spacing w:before="0" w:beforeAutospacing="0" w:after="0" w:afterAutospacing="0"/>
        <w:ind w:left="-142" w:right="-574" w:firstLine="0"/>
        <w:jc w:val="both"/>
        <w:textAlignment w:val="baseline"/>
        <w:rPr>
          <w:rFonts w:ascii="Trebuchet MS" w:hAnsi="Trebuchet MS" w:cs="Segoe UI"/>
          <w:color w:val="000000"/>
          <w:sz w:val="20"/>
          <w:szCs w:val="20"/>
        </w:rPr>
      </w:pPr>
      <w:r>
        <w:rPr>
          <w:rStyle w:val="normaltextrun"/>
          <w:rFonts w:ascii="Trebuchet MS" w:hAnsi="Trebuchet MS" w:cs="Segoe UI"/>
          <w:b/>
          <w:bCs/>
          <w:color w:val="000000"/>
          <w:sz w:val="20"/>
          <w:szCs w:val="20"/>
        </w:rPr>
        <w:t xml:space="preserve">Data </w:t>
      </w:r>
      <w:proofErr w:type="spellStart"/>
      <w:r>
        <w:rPr>
          <w:rStyle w:val="normaltextrun"/>
          <w:rFonts w:ascii="Trebuchet MS" w:hAnsi="Trebuchet MS" w:cs="Segoe UI"/>
          <w:b/>
          <w:bCs/>
          <w:color w:val="000000"/>
          <w:sz w:val="20"/>
          <w:szCs w:val="20"/>
        </w:rPr>
        <w:t>Protection</w:t>
      </w:r>
      <w:proofErr w:type="spellEnd"/>
      <w:r>
        <w:rPr>
          <w:rStyle w:val="normaltextrun"/>
          <w:rFonts w:ascii="Trebuchet MS" w:hAnsi="Trebuchet MS" w:cs="Segoe UI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Style w:val="normaltextrun"/>
          <w:rFonts w:ascii="Trebuchet MS" w:hAnsi="Trebuchet MS" w:cs="Segoe UI"/>
          <w:b/>
          <w:bCs/>
          <w:color w:val="000000"/>
          <w:sz w:val="20"/>
          <w:szCs w:val="20"/>
        </w:rPr>
        <w:t>Officer</w:t>
      </w:r>
      <w:proofErr w:type="spellEnd"/>
      <w:r>
        <w:rPr>
          <w:rStyle w:val="normaltextrun"/>
          <w:rFonts w:ascii="Trebuchet MS" w:hAnsi="Trebuchet MS" w:cs="Segoe UI"/>
          <w:b/>
          <w:bCs/>
          <w:color w:val="000000"/>
          <w:sz w:val="20"/>
          <w:szCs w:val="20"/>
        </w:rPr>
        <w:t xml:space="preserve"> (DPO) / Responsabile della Protezione dei dati (RPD) (Art. 13.1.b Regolamento 679/2016/UE)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69ED1CED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487BA882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 xml:space="preserve">Il Comune di Monza ha nominato, con provvedimento del Sindaco, un proprio DPO raggiungibile a questo indirizzo email: </w:t>
      </w:r>
      <w:hyperlink r:id="rId11" w:tgtFrame="_blank" w:history="1">
        <w:r>
          <w:rPr>
            <w:rStyle w:val="normaltextrun"/>
            <w:rFonts w:ascii="Calibri" w:hAnsi="Calibri" w:cs="Calibri"/>
            <w:color w:val="0000FF"/>
            <w:u w:val="single"/>
          </w:rPr>
          <w:t>dpo@comune.monza.it</w:t>
        </w:r>
      </w:hyperlink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4AFC5918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4DF2CDB4" w14:textId="77777777" w:rsidR="00533D76" w:rsidRDefault="00533D76" w:rsidP="00533D76">
      <w:pPr>
        <w:pStyle w:val="paragraph"/>
        <w:numPr>
          <w:ilvl w:val="0"/>
          <w:numId w:val="23"/>
        </w:numPr>
        <w:spacing w:before="0" w:beforeAutospacing="0" w:after="0" w:afterAutospacing="0"/>
        <w:ind w:left="-142" w:right="-574" w:firstLine="0"/>
        <w:jc w:val="both"/>
        <w:textAlignment w:val="baseline"/>
        <w:rPr>
          <w:rFonts w:ascii="Trebuchet MS" w:hAnsi="Trebuchet MS" w:cs="Segoe UI"/>
          <w:color w:val="000000"/>
          <w:sz w:val="20"/>
          <w:szCs w:val="20"/>
        </w:rPr>
      </w:pPr>
      <w:r>
        <w:rPr>
          <w:rStyle w:val="normaltextrun"/>
          <w:rFonts w:ascii="Trebuchet MS" w:hAnsi="Trebuchet MS" w:cs="Segoe UI"/>
          <w:b/>
          <w:bCs/>
          <w:color w:val="000000"/>
          <w:sz w:val="20"/>
          <w:szCs w:val="20"/>
        </w:rPr>
        <w:t>Finalità del Trattamento (Art. 13.1.c Regolamento 679/2016/UE”)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76CA4003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Tutti i dati personali e sensibili comunicati dal soggetto Interessato, sono trattati dal Titolare del trattamento sulla base di uno o più dei seguenti presupposti di liceità: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4806BA2F" w14:textId="77777777" w:rsidR="00533D76" w:rsidRDefault="00533D76" w:rsidP="00533D76">
      <w:pPr>
        <w:pStyle w:val="paragraph"/>
        <w:numPr>
          <w:ilvl w:val="0"/>
          <w:numId w:val="24"/>
        </w:numPr>
        <w:spacing w:before="0" w:beforeAutospacing="0" w:after="0" w:afterAutospacing="0"/>
        <w:ind w:left="-142" w:right="-574" w:firstLine="0"/>
        <w:jc w:val="both"/>
        <w:textAlignment w:val="baseline"/>
        <w:rPr>
          <w:rFonts w:ascii="Trebuchet MS" w:hAnsi="Trebuchet MS" w:cs="Segoe UI"/>
          <w:color w:val="000000"/>
          <w:sz w:val="20"/>
          <w:szCs w:val="20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erogazione di servizi richiesti espressamente dall'Interessato (Art. 6.1.a Regolamento 679/2016/UE);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45218A18" w14:textId="77777777" w:rsidR="00533D76" w:rsidRDefault="00533D76" w:rsidP="00533D76">
      <w:pPr>
        <w:pStyle w:val="paragraph"/>
        <w:numPr>
          <w:ilvl w:val="0"/>
          <w:numId w:val="25"/>
        </w:numPr>
        <w:spacing w:before="0" w:beforeAutospacing="0" w:after="0" w:afterAutospacing="0"/>
        <w:ind w:left="-142" w:right="-574" w:firstLine="0"/>
        <w:jc w:val="both"/>
        <w:textAlignment w:val="baseline"/>
        <w:rPr>
          <w:rFonts w:ascii="Trebuchet MS" w:hAnsi="Trebuchet MS" w:cs="Segoe UI"/>
          <w:color w:val="000000"/>
          <w:sz w:val="20"/>
          <w:szCs w:val="20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rispondere ad un obbligo di legge (Art. 6.1.c Regolamento 679/2016/UE);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32BB9F93" w14:textId="77777777" w:rsidR="00533D76" w:rsidRDefault="00533D76" w:rsidP="00533D76">
      <w:pPr>
        <w:pStyle w:val="paragraph"/>
        <w:numPr>
          <w:ilvl w:val="0"/>
          <w:numId w:val="26"/>
        </w:numPr>
        <w:spacing w:before="0" w:beforeAutospacing="0" w:after="0" w:afterAutospacing="0"/>
        <w:ind w:left="-142" w:right="-574" w:firstLine="0"/>
        <w:jc w:val="both"/>
        <w:textAlignment w:val="baseline"/>
        <w:rPr>
          <w:rFonts w:ascii="Trebuchet MS" w:hAnsi="Trebuchet MS" w:cs="Segoe UI"/>
          <w:color w:val="000000"/>
          <w:sz w:val="20"/>
          <w:szCs w:val="20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esercitare un compito di interesse pubblico o connesso all'esercizio di pubblici poteri (Art. 6.1.e e Art. 9.2.g Regolamento 679/2016/UE);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62E5909C" w14:textId="77777777" w:rsidR="00533D76" w:rsidRDefault="00533D76" w:rsidP="00533D76">
      <w:pPr>
        <w:pStyle w:val="paragraph"/>
        <w:numPr>
          <w:ilvl w:val="0"/>
          <w:numId w:val="27"/>
        </w:numPr>
        <w:spacing w:before="0" w:beforeAutospacing="0" w:after="0" w:afterAutospacing="0"/>
        <w:ind w:left="-142" w:right="-574" w:firstLine="0"/>
        <w:jc w:val="both"/>
        <w:textAlignment w:val="baseline"/>
        <w:rPr>
          <w:rFonts w:ascii="Trebuchet MS" w:hAnsi="Trebuchet MS" w:cs="Segoe UI"/>
          <w:color w:val="000000"/>
          <w:sz w:val="20"/>
          <w:szCs w:val="20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il trattamento è necessario per la salvaguardia degli interessi vitali da parte dell’interessato o di un’altra persona fisica (Art. 6.1.d e Art. 9.2.c Regolamento 679/2016/UE).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1BE99215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In elenco, le finalità per cui i dati personali dell’Interessato verranno trattati: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6A95E833" w14:textId="77777777" w:rsidR="00533D76" w:rsidRDefault="00533D76" w:rsidP="00533D76">
      <w:pPr>
        <w:pStyle w:val="paragraph"/>
        <w:numPr>
          <w:ilvl w:val="0"/>
          <w:numId w:val="28"/>
        </w:numPr>
        <w:spacing w:before="0" w:beforeAutospacing="0" w:after="0" w:afterAutospacing="0"/>
        <w:ind w:left="-142" w:right="-574" w:firstLine="0"/>
        <w:jc w:val="both"/>
        <w:textAlignment w:val="baseline"/>
        <w:rPr>
          <w:rFonts w:ascii="Trebuchet MS" w:hAnsi="Trebuchet MS" w:cs="Segoe UI"/>
          <w:color w:val="000000"/>
          <w:sz w:val="20"/>
          <w:szCs w:val="20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inserimento nelle anagrafiche e nei database informatici dell'Ente;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13F9CBB0" w14:textId="77777777" w:rsidR="00533D76" w:rsidRDefault="00533D76" w:rsidP="00533D76">
      <w:pPr>
        <w:pStyle w:val="paragraph"/>
        <w:numPr>
          <w:ilvl w:val="0"/>
          <w:numId w:val="29"/>
        </w:numPr>
        <w:spacing w:before="0" w:beforeAutospacing="0" w:after="0" w:afterAutospacing="0"/>
        <w:ind w:left="-142" w:right="-574" w:firstLine="0"/>
        <w:jc w:val="both"/>
        <w:textAlignment w:val="baseline"/>
        <w:rPr>
          <w:rFonts w:ascii="Trebuchet MS" w:hAnsi="Trebuchet MS" w:cs="Segoe UI"/>
          <w:color w:val="000000"/>
          <w:sz w:val="20"/>
          <w:szCs w:val="20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gestione di obblighi di natura contabile, fiscale e delle normative di settore;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7107ECA3" w14:textId="77777777" w:rsidR="00533D76" w:rsidRDefault="00533D76" w:rsidP="00533D76">
      <w:pPr>
        <w:pStyle w:val="paragraph"/>
        <w:numPr>
          <w:ilvl w:val="0"/>
          <w:numId w:val="30"/>
        </w:numPr>
        <w:spacing w:before="0" w:beforeAutospacing="0" w:after="0" w:afterAutospacing="0"/>
        <w:ind w:left="-142" w:right="-574" w:firstLine="0"/>
        <w:jc w:val="both"/>
        <w:textAlignment w:val="baseline"/>
        <w:rPr>
          <w:rFonts w:ascii="Trebuchet MS" w:hAnsi="Trebuchet MS" w:cs="Segoe UI"/>
          <w:color w:val="000000"/>
          <w:sz w:val="20"/>
          <w:szCs w:val="20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gestione del servizio richiesto dall'Interessato;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580E10EA" w14:textId="77777777" w:rsidR="00533D76" w:rsidRDefault="00533D76" w:rsidP="00533D76">
      <w:pPr>
        <w:pStyle w:val="paragraph"/>
        <w:numPr>
          <w:ilvl w:val="0"/>
          <w:numId w:val="31"/>
        </w:numPr>
        <w:spacing w:before="0" w:beforeAutospacing="0" w:after="0" w:afterAutospacing="0"/>
        <w:ind w:left="-142" w:right="-574" w:firstLine="0"/>
        <w:jc w:val="both"/>
        <w:textAlignment w:val="baseline"/>
        <w:rPr>
          <w:rFonts w:ascii="Trebuchet MS" w:hAnsi="Trebuchet MS" w:cs="Segoe UI"/>
          <w:color w:val="000000"/>
          <w:sz w:val="20"/>
          <w:szCs w:val="20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rendicontazione nei confronti degli enti ai quali la normativa riconosce poteri di monitoraggio e controllo nei confronti del Comune di Monza;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2EABC9D5" w14:textId="77777777" w:rsidR="00533D76" w:rsidRDefault="00533D76" w:rsidP="00533D76">
      <w:pPr>
        <w:pStyle w:val="paragraph"/>
        <w:numPr>
          <w:ilvl w:val="0"/>
          <w:numId w:val="32"/>
        </w:numPr>
        <w:spacing w:before="0" w:beforeAutospacing="0" w:after="0" w:afterAutospacing="0"/>
        <w:ind w:left="-142" w:right="-574" w:firstLine="0"/>
        <w:jc w:val="both"/>
        <w:textAlignment w:val="baseline"/>
        <w:rPr>
          <w:rFonts w:ascii="Trebuchet MS" w:hAnsi="Trebuchet MS" w:cs="Segoe UI"/>
          <w:color w:val="000000"/>
          <w:sz w:val="20"/>
          <w:szCs w:val="20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ottemperare ad ulteriori ed eventuali specifiche richieste dell’Interessato.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0F6ACEA4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0F863063" w14:textId="77777777" w:rsidR="00533D76" w:rsidRDefault="00533D76" w:rsidP="00533D76">
      <w:pPr>
        <w:pStyle w:val="paragraph"/>
        <w:numPr>
          <w:ilvl w:val="0"/>
          <w:numId w:val="33"/>
        </w:numPr>
        <w:spacing w:before="0" w:beforeAutospacing="0" w:after="0" w:afterAutospacing="0"/>
        <w:ind w:left="-142" w:right="-574" w:firstLine="0"/>
        <w:jc w:val="both"/>
        <w:textAlignment w:val="baseline"/>
        <w:rPr>
          <w:rFonts w:ascii="Trebuchet MS" w:hAnsi="Trebuchet MS" w:cs="Segoe UI"/>
          <w:color w:val="000000"/>
          <w:sz w:val="20"/>
          <w:szCs w:val="20"/>
        </w:rPr>
      </w:pPr>
      <w:r>
        <w:rPr>
          <w:rStyle w:val="normaltextrun"/>
          <w:rFonts w:ascii="Trebuchet MS" w:hAnsi="Trebuchet MS" w:cs="Segoe UI"/>
          <w:b/>
          <w:bCs/>
          <w:color w:val="000000"/>
          <w:sz w:val="20"/>
          <w:szCs w:val="20"/>
        </w:rPr>
        <w:t>Eventuali destinatari o eventuali categorie di destinatari dei dati personali (Art. 13.1.e Regolamento 679/2016/UE)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29FB1265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1FFD6AA9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I dati personali dell’Interessato, nei casi in cui risultasse necessario, potranno essere comunicati (con tale termine intendendosi il darne conoscenza ad uno o più soggetti determinati):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57F19130" w14:textId="77777777" w:rsidR="00533D76" w:rsidRDefault="00533D76" w:rsidP="00533D76">
      <w:pPr>
        <w:pStyle w:val="paragraph"/>
        <w:numPr>
          <w:ilvl w:val="0"/>
          <w:numId w:val="34"/>
        </w:numPr>
        <w:spacing w:before="0" w:beforeAutospacing="0" w:after="0" w:afterAutospacing="0"/>
        <w:ind w:left="-142" w:right="-574" w:firstLine="0"/>
        <w:jc w:val="both"/>
        <w:textAlignment w:val="baseline"/>
        <w:rPr>
          <w:rFonts w:ascii="Trebuchet MS" w:hAnsi="Trebuchet MS" w:cs="Segoe UI"/>
          <w:color w:val="000000"/>
          <w:sz w:val="20"/>
          <w:szCs w:val="20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ai soggetti la cui facoltà di accesso ai dati è riconosciuta da disposizioni di legge, normativa secondaria, comunitaria, nonché di contrattazione collettiva (secondo le prescrizioni del Regolamento per il trattamento dei dati sensibili e giudiziari approvato dall'Ente);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695BB654" w14:textId="77777777" w:rsidR="00533D76" w:rsidRDefault="00533D76" w:rsidP="00533D76">
      <w:pPr>
        <w:pStyle w:val="paragraph"/>
        <w:numPr>
          <w:ilvl w:val="0"/>
          <w:numId w:val="35"/>
        </w:numPr>
        <w:spacing w:before="0" w:beforeAutospacing="0" w:after="0" w:afterAutospacing="0"/>
        <w:ind w:left="-142" w:right="-574" w:firstLine="0"/>
        <w:jc w:val="both"/>
        <w:textAlignment w:val="baseline"/>
        <w:rPr>
          <w:rFonts w:ascii="Trebuchet MS" w:hAnsi="Trebuchet MS" w:cs="Segoe UI"/>
          <w:color w:val="000000"/>
          <w:sz w:val="20"/>
          <w:szCs w:val="20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ai soggetti ai quali la comunicazione dei dati personali risulti necessaria o comunque funzionale alla gestione di servizi richiesti nei modi e per le finalità sopra illustrate;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7E6E90D3" w14:textId="77777777" w:rsidR="00533D76" w:rsidRDefault="00533D76" w:rsidP="00533D76">
      <w:pPr>
        <w:pStyle w:val="paragraph"/>
        <w:numPr>
          <w:ilvl w:val="0"/>
          <w:numId w:val="36"/>
        </w:numPr>
        <w:spacing w:before="0" w:beforeAutospacing="0" w:after="0" w:afterAutospacing="0"/>
        <w:ind w:left="-142" w:right="-574" w:firstLine="0"/>
        <w:jc w:val="both"/>
        <w:textAlignment w:val="baseline"/>
        <w:rPr>
          <w:rFonts w:ascii="Trebuchet MS" w:hAnsi="Trebuchet MS" w:cs="Segoe UI"/>
          <w:color w:val="000000"/>
          <w:sz w:val="20"/>
          <w:szCs w:val="20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agli uffici postali, a spedizionieri ed a corrieri per l’invio di documentazione e/o materiale;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72B6E676" w14:textId="77777777" w:rsidR="00533D76" w:rsidRDefault="00533D76" w:rsidP="00533D76">
      <w:pPr>
        <w:pStyle w:val="paragraph"/>
        <w:numPr>
          <w:ilvl w:val="0"/>
          <w:numId w:val="37"/>
        </w:numPr>
        <w:spacing w:before="0" w:beforeAutospacing="0" w:after="0" w:afterAutospacing="0"/>
        <w:ind w:left="-142" w:right="-574" w:firstLine="0"/>
        <w:jc w:val="both"/>
        <w:textAlignment w:val="baseline"/>
        <w:rPr>
          <w:rFonts w:ascii="Trebuchet MS" w:hAnsi="Trebuchet MS" w:cs="Segoe UI"/>
          <w:color w:val="000000"/>
          <w:sz w:val="20"/>
          <w:szCs w:val="20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ad istituti bancari per la gestione d’incassi e pagamenti derivanti dall'esecuzione dei contratti.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6DB427CA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33675204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lastRenderedPageBreak/>
        <w:t>Il trattamento dei dati personali oggetto della presente informativa risulta necessario per poter erogare nel modo corretto i servizi richiesti dall'Interessato. Nell'eventualità in cui tali dati non venissero correttamente forniti non sarà possibile soddisfare le richieste dell’Interessato.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1DC23102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I dati personali relativi allo stato di salute, la vita sessuale, i dati genetici ed i dati biometrici non vengono in alcun caso diffusi (con tale termine intendendosi il darne conoscenza in qualunque modo ad una pluralità di soggetti indeterminati).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3DDECD21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277035B2" w14:textId="77777777" w:rsidR="00533D76" w:rsidRDefault="00533D76" w:rsidP="00533D76">
      <w:pPr>
        <w:pStyle w:val="paragraph"/>
        <w:numPr>
          <w:ilvl w:val="0"/>
          <w:numId w:val="38"/>
        </w:numPr>
        <w:spacing w:before="0" w:beforeAutospacing="0" w:after="0" w:afterAutospacing="0"/>
        <w:ind w:left="-142" w:right="-574" w:firstLine="0"/>
        <w:jc w:val="both"/>
        <w:textAlignment w:val="baseline"/>
        <w:rPr>
          <w:rFonts w:ascii="Trebuchet MS" w:hAnsi="Trebuchet MS" w:cs="Segoe UI"/>
          <w:color w:val="000000"/>
          <w:sz w:val="20"/>
          <w:szCs w:val="20"/>
        </w:rPr>
      </w:pPr>
      <w:r>
        <w:rPr>
          <w:rStyle w:val="normaltextrun"/>
          <w:rFonts w:ascii="Trebuchet MS" w:hAnsi="Trebuchet MS" w:cs="Segoe UI"/>
          <w:b/>
          <w:bCs/>
          <w:color w:val="000000"/>
          <w:sz w:val="20"/>
          <w:szCs w:val="20"/>
        </w:rPr>
        <w:t>Criteri utilizzati al fine di determinare il periodo di conservazione (Art. 13.2.a Regolamento 679/2016/UE)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16C8A4D0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2A678D6A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Il Comune di Monza dichiara che i dati personali dell’Interessato oggetto del trattamento saranno conservati per il periodo necessario a rispettare i termini di conservazione stabiliti dal Piano di Conservazione dei Comuni Italiani (ANCI 2005) e comunque non superiori a quelli necessari per la gestione dei possibili ricorsi/contenziosi.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61A8EAC8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2843DB3E" w14:textId="77777777" w:rsidR="00533D76" w:rsidRDefault="00533D76" w:rsidP="00533D76">
      <w:pPr>
        <w:pStyle w:val="paragraph"/>
        <w:numPr>
          <w:ilvl w:val="0"/>
          <w:numId w:val="39"/>
        </w:numPr>
        <w:spacing w:before="0" w:beforeAutospacing="0" w:after="0" w:afterAutospacing="0"/>
        <w:ind w:left="-142" w:right="-574" w:firstLine="0"/>
        <w:jc w:val="both"/>
        <w:textAlignment w:val="baseline"/>
        <w:rPr>
          <w:rFonts w:ascii="Trebuchet MS" w:hAnsi="Trebuchet MS" w:cs="Segoe UI"/>
          <w:color w:val="000000"/>
          <w:sz w:val="20"/>
          <w:szCs w:val="20"/>
        </w:rPr>
      </w:pPr>
      <w:r>
        <w:rPr>
          <w:rStyle w:val="normaltextrun"/>
          <w:rFonts w:ascii="Trebuchet MS" w:hAnsi="Trebuchet MS" w:cs="Segoe UI"/>
          <w:b/>
          <w:bCs/>
          <w:color w:val="000000"/>
          <w:sz w:val="20"/>
          <w:szCs w:val="20"/>
        </w:rPr>
        <w:t>Diritti dell’interessato (Art. 13.2.b Regolamento 679/2016/UE)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4E3E922B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517A61BF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In qualsiasi momento, l’Interessato può esercitare: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5F04CC54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• diritto di chiedere al Titolare del trattamento, ex Art. 15 Reg. 679/2016/UE, di poter accedere ai propri dati personali;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561F9A97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• diritto di chiedere al Titolare del trattamento, ex Art. 16 Reg. 679/2016/UE, di poter rettificare i propri dati personali, ove quest’ultimo non contrasti con la normativa vigente sulla conservazione dei dati stessi;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157A7829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• diritto di chiedere al Titolare del trattamento, ex Art. 17 Reg. 679/2016/UE, di poter cancellare i propri dati personali, ove quest’ultimo non contrasti con la normativa vigente sulla conservazione dei dati stessi;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1660868D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• diritto di chiedere al Titolare del trattamento, ex Art. 18 Reg. 679/2016/UE, di poter limitare il trattamento dei propri dati personali;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101697E8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• diritto di opporsi al trattamento, ex Art. 21 Reg. 679/2016/UE;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4DCE5A19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• diritto di chiedere al Titolare del trattamento, solamente nei casi previsti all’art. 20 del reg. 679/2016/UE, che venga compiuta la trasmissione dei propri dati personali ad altro soggetto.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0063617B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7F9F4A7A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Trebuchet MS" w:hAnsi="Trebuchet MS" w:cs="Segoe UI"/>
          <w:b/>
          <w:bCs/>
          <w:color w:val="000000"/>
          <w:sz w:val="20"/>
          <w:szCs w:val="20"/>
        </w:rPr>
        <w:t>7. Diritto di presentare reclamo (Art. 13.2.d Regolamento 679/2016/UE) 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1CF91D44" w14:textId="161721D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Style w:val="eop"/>
          <w:rFonts w:ascii="Trebuchet MS" w:hAnsi="Trebuchet MS" w:cs="Segoe UI"/>
          <w:color w:val="000000"/>
          <w:sz w:val="20"/>
          <w:szCs w:val="20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L'Interessato ha il diritto di proporre reclamo ad un’autorità di controllo.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1079E37D" w14:textId="2F18F699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Style w:val="eop"/>
          <w:rFonts w:ascii="Trebuchet MS" w:hAnsi="Trebuchet MS" w:cs="Segoe UI"/>
          <w:color w:val="000000"/>
          <w:sz w:val="20"/>
          <w:szCs w:val="20"/>
        </w:rPr>
      </w:pPr>
    </w:p>
    <w:p w14:paraId="6BB90A4B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1BE46DA2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254E8E9C" w14:textId="34CCE0B9" w:rsidR="00533D76" w:rsidRDefault="00533D76" w:rsidP="00533D76">
      <w:pPr>
        <w:pStyle w:val="paragraph"/>
        <w:spacing w:before="0" w:beforeAutospacing="0" w:after="0" w:afterAutospacing="0"/>
        <w:ind w:left="-142" w:right="-574"/>
        <w:jc w:val="right"/>
        <w:textAlignment w:val="baseline"/>
        <w:rPr>
          <w:rStyle w:val="eop"/>
          <w:rFonts w:ascii="Trebuchet MS" w:hAnsi="Trebuchet MS" w:cs="Segoe UI"/>
          <w:color w:val="000000"/>
          <w:sz w:val="20"/>
          <w:szCs w:val="20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Il legale rappresentante</w:t>
      </w:r>
      <w:r>
        <w:rPr>
          <w:rStyle w:val="eop"/>
          <w:rFonts w:ascii="Trebuchet MS" w:hAnsi="Trebuchet MS" w:cs="Segoe UI"/>
          <w:color w:val="000000"/>
          <w:sz w:val="20"/>
          <w:szCs w:val="20"/>
        </w:rPr>
        <w:t> </w:t>
      </w:r>
    </w:p>
    <w:p w14:paraId="32D5EE40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right"/>
        <w:textAlignment w:val="baseline"/>
        <w:rPr>
          <w:rFonts w:ascii="Segoe UI" w:hAnsi="Segoe UI" w:cs="Segoe UI"/>
          <w:sz w:val="18"/>
          <w:szCs w:val="18"/>
        </w:rPr>
      </w:pPr>
    </w:p>
    <w:p w14:paraId="51C1B756" w14:textId="77777777" w:rsidR="00533D76" w:rsidRDefault="00533D76" w:rsidP="00533D76">
      <w:pPr>
        <w:pStyle w:val="paragraph"/>
        <w:spacing w:before="0" w:beforeAutospacing="0" w:after="0" w:afterAutospacing="0"/>
        <w:ind w:left="-142" w:right="-574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Trebuchet MS" w:hAnsi="Trebuchet MS" w:cs="Segoe UI"/>
          <w:color w:val="000000"/>
          <w:sz w:val="20"/>
          <w:szCs w:val="20"/>
        </w:rPr>
        <w:t>_______________________________</w:t>
      </w:r>
    </w:p>
    <w:p w14:paraId="5377A489" w14:textId="233F24DF" w:rsidR="00AB796D" w:rsidRPr="00533D76" w:rsidRDefault="00AB796D" w:rsidP="00533D76">
      <w:pPr>
        <w:ind w:left="-567" w:right="-149"/>
      </w:pPr>
    </w:p>
    <w:sectPr w:rsidR="00AB796D" w:rsidRPr="00533D76" w:rsidSect="00AB796D">
      <w:headerReference w:type="default" r:id="rId12"/>
      <w:footerReference w:type="default" r:id="rId13"/>
      <w:pgSz w:w="12240" w:h="15840"/>
      <w:pgMar w:top="1135" w:right="1800" w:bottom="1440" w:left="1800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3C3DA" w14:textId="77777777" w:rsidR="0081083D" w:rsidRDefault="0081083D" w:rsidP="00E13D5E">
      <w:pPr>
        <w:spacing w:after="0" w:line="240" w:lineRule="auto"/>
      </w:pPr>
      <w:r>
        <w:separator/>
      </w:r>
    </w:p>
  </w:endnote>
  <w:endnote w:type="continuationSeparator" w:id="0">
    <w:p w14:paraId="0EB63FFB" w14:textId="77777777" w:rsidR="0081083D" w:rsidRDefault="0081083D" w:rsidP="00E13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CE7C9" w14:textId="1AC3E865" w:rsidR="00E13D5E" w:rsidRDefault="00AB796D" w:rsidP="00E13D5E">
    <w:pPr>
      <w:pStyle w:val="Pidipagina"/>
      <w:ind w:left="1701"/>
      <w:rPr>
        <w:rFonts w:ascii="Trebuchet MS" w:hAnsi="Trebuchet MS"/>
        <w:sz w:val="18"/>
      </w:rPr>
    </w:pPr>
    <w:r w:rsidRPr="00AB796D">
      <w:rPr>
        <w:noProof/>
        <w:sz w:val="18"/>
        <w:szCs w:val="18"/>
      </w:rPr>
      <w:drawing>
        <wp:anchor distT="0" distB="0" distL="114300" distR="114300" simplePos="0" relativeHeight="251660288" behindDoc="0" locked="0" layoutInCell="1" allowOverlap="1" wp14:anchorId="337F3CF0" wp14:editId="3D9F6D76">
          <wp:simplePos x="0" y="0"/>
          <wp:positionH relativeFrom="column">
            <wp:posOffset>-617220</wp:posOffset>
          </wp:positionH>
          <wp:positionV relativeFrom="paragraph">
            <wp:posOffset>164008</wp:posOffset>
          </wp:positionV>
          <wp:extent cx="1120140" cy="798386"/>
          <wp:effectExtent l="0" t="0" r="3810" b="1905"/>
          <wp:wrapNone/>
          <wp:docPr id="13071383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1957" cy="7996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B796D">
      <w:rPr>
        <w:rFonts w:ascii="Trebuchet MS" w:hAnsi="Trebuchet MS"/>
        <w:b/>
        <w:noProof/>
        <w:sz w:val="14"/>
        <w:szCs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AF360BF" wp14:editId="1438B3AE">
              <wp:simplePos x="0" y="0"/>
              <wp:positionH relativeFrom="column">
                <wp:posOffset>685800</wp:posOffset>
              </wp:positionH>
              <wp:positionV relativeFrom="paragraph">
                <wp:posOffset>101600</wp:posOffset>
              </wp:positionV>
              <wp:extent cx="0" cy="723900"/>
              <wp:effectExtent l="0" t="0" r="38100" b="19050"/>
              <wp:wrapNone/>
              <wp:docPr id="130713833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7239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2156A1" id="Line 2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8pt" to="54pt,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"/>
          </w:pict>
        </mc:Fallback>
      </mc:AlternateContent>
    </w:r>
  </w:p>
  <w:p w14:paraId="4964DACB" w14:textId="3E3F3AEA" w:rsidR="00E13D5E" w:rsidRPr="00AB796D" w:rsidRDefault="00E13D5E" w:rsidP="00E13D5E">
    <w:pPr>
      <w:pStyle w:val="Pidipagina"/>
      <w:ind w:left="1701"/>
      <w:rPr>
        <w:rFonts w:ascii="Trebuchet MS" w:hAnsi="Trebuchet MS"/>
        <w:b/>
        <w:sz w:val="14"/>
        <w:szCs w:val="18"/>
      </w:rPr>
    </w:pPr>
    <w:proofErr w:type="spellStart"/>
    <w:r w:rsidRPr="00AB796D">
      <w:rPr>
        <w:rFonts w:ascii="Trebuchet MS" w:hAnsi="Trebuchet MS"/>
        <w:b/>
        <w:sz w:val="14"/>
        <w:szCs w:val="18"/>
      </w:rPr>
      <w:t>Ufficio</w:t>
    </w:r>
    <w:proofErr w:type="spellEnd"/>
    <w:r w:rsidRPr="00AB796D">
      <w:rPr>
        <w:rFonts w:ascii="Trebuchet MS" w:hAnsi="Trebuchet MS"/>
        <w:b/>
        <w:sz w:val="14"/>
        <w:szCs w:val="18"/>
      </w:rPr>
      <w:t xml:space="preserve"> di Piano</w:t>
    </w:r>
  </w:p>
  <w:p w14:paraId="3D2A703E" w14:textId="73151D9E" w:rsidR="00E13D5E" w:rsidRPr="00AB796D" w:rsidRDefault="00E13D5E" w:rsidP="00E13D5E">
    <w:pPr>
      <w:pStyle w:val="Pidipagina"/>
      <w:ind w:left="1701"/>
      <w:rPr>
        <w:rFonts w:ascii="Trebuchet MS" w:hAnsi="Trebuchet MS"/>
        <w:b/>
        <w:sz w:val="14"/>
        <w:szCs w:val="18"/>
      </w:rPr>
    </w:pPr>
    <w:proofErr w:type="spellStart"/>
    <w:r w:rsidRPr="00AB796D">
      <w:rPr>
        <w:rFonts w:ascii="Trebuchet MS" w:hAnsi="Trebuchet MS"/>
        <w:b/>
        <w:sz w:val="14"/>
        <w:szCs w:val="18"/>
      </w:rPr>
      <w:t>Comuni</w:t>
    </w:r>
    <w:proofErr w:type="spellEnd"/>
    <w:r w:rsidRPr="00AB796D">
      <w:rPr>
        <w:rFonts w:ascii="Trebuchet MS" w:hAnsi="Trebuchet MS"/>
        <w:b/>
        <w:sz w:val="14"/>
        <w:szCs w:val="18"/>
      </w:rPr>
      <w:t xml:space="preserve"> di </w:t>
    </w:r>
    <w:proofErr w:type="spellStart"/>
    <w:r w:rsidRPr="00AB796D">
      <w:rPr>
        <w:rFonts w:ascii="Trebuchet MS" w:hAnsi="Trebuchet MS"/>
        <w:b/>
        <w:sz w:val="14"/>
        <w:szCs w:val="18"/>
      </w:rPr>
      <w:t>Brugherio</w:t>
    </w:r>
    <w:proofErr w:type="spellEnd"/>
    <w:r w:rsidRPr="00AB796D">
      <w:rPr>
        <w:rFonts w:ascii="Trebuchet MS" w:hAnsi="Trebuchet MS"/>
        <w:b/>
        <w:sz w:val="14"/>
        <w:szCs w:val="18"/>
      </w:rPr>
      <w:t xml:space="preserve">, Monza e </w:t>
    </w:r>
    <w:proofErr w:type="spellStart"/>
    <w:r w:rsidRPr="00AB796D">
      <w:rPr>
        <w:rFonts w:ascii="Trebuchet MS" w:hAnsi="Trebuchet MS"/>
        <w:b/>
        <w:sz w:val="14"/>
        <w:szCs w:val="18"/>
      </w:rPr>
      <w:t>Villasanta</w:t>
    </w:r>
    <w:proofErr w:type="spellEnd"/>
  </w:p>
  <w:p w14:paraId="2020D3D7" w14:textId="7D2378DB" w:rsidR="00E13D5E" w:rsidRPr="00AB796D" w:rsidRDefault="00E13D5E" w:rsidP="00E13D5E">
    <w:pPr>
      <w:pStyle w:val="Pidipagina"/>
      <w:ind w:left="1701"/>
      <w:rPr>
        <w:rFonts w:ascii="Trebuchet MS" w:hAnsi="Trebuchet MS"/>
        <w:sz w:val="14"/>
        <w:szCs w:val="18"/>
      </w:rPr>
    </w:pPr>
    <w:r w:rsidRPr="00AB796D">
      <w:rPr>
        <w:rFonts w:ascii="Trebuchet MS" w:hAnsi="Trebuchet MS"/>
        <w:sz w:val="14"/>
        <w:szCs w:val="18"/>
      </w:rPr>
      <w:t xml:space="preserve">Via </w:t>
    </w:r>
    <w:proofErr w:type="spellStart"/>
    <w:r w:rsidRPr="00AB796D">
      <w:rPr>
        <w:rFonts w:ascii="Trebuchet MS" w:hAnsi="Trebuchet MS"/>
        <w:sz w:val="14"/>
        <w:szCs w:val="18"/>
      </w:rPr>
      <w:t>Casati</w:t>
    </w:r>
    <w:proofErr w:type="spellEnd"/>
    <w:r w:rsidRPr="00AB796D">
      <w:rPr>
        <w:rFonts w:ascii="Trebuchet MS" w:hAnsi="Trebuchet MS"/>
        <w:sz w:val="14"/>
        <w:szCs w:val="18"/>
      </w:rPr>
      <w:t xml:space="preserve"> 19 | 20900 Monza | Tel. 039.2372074/20</w:t>
    </w:r>
  </w:p>
  <w:p w14:paraId="266BA65D" w14:textId="77777777" w:rsidR="00E13D5E" w:rsidRPr="00AB796D" w:rsidRDefault="00E13D5E" w:rsidP="00E13D5E">
    <w:pPr>
      <w:pStyle w:val="Pidipagina"/>
      <w:ind w:left="1701"/>
      <w:rPr>
        <w:rFonts w:ascii="Trebuchet MS" w:hAnsi="Trebuchet MS"/>
        <w:sz w:val="14"/>
        <w:szCs w:val="18"/>
      </w:rPr>
    </w:pPr>
    <w:r w:rsidRPr="00AB796D">
      <w:rPr>
        <w:rFonts w:ascii="Trebuchet MS" w:hAnsi="Trebuchet MS"/>
        <w:sz w:val="14"/>
        <w:szCs w:val="18"/>
      </w:rPr>
      <w:t xml:space="preserve">Email </w:t>
    </w:r>
    <w:hyperlink r:id="rId2" w:history="1">
      <w:r w:rsidRPr="00AB796D">
        <w:rPr>
          <w:rStyle w:val="Collegamentoipertestuale"/>
          <w:rFonts w:ascii="Trebuchet MS" w:hAnsi="Trebuchet MS"/>
          <w:sz w:val="14"/>
          <w:szCs w:val="18"/>
        </w:rPr>
        <w:t>ufficiodipiano@ambitodimonza.it</w:t>
      </w:r>
    </w:hyperlink>
  </w:p>
  <w:p w14:paraId="0ADA0DAA" w14:textId="1259E9BF" w:rsidR="00E13D5E" w:rsidRPr="00AB796D" w:rsidRDefault="00E13D5E" w:rsidP="00E13D5E">
    <w:pPr>
      <w:pStyle w:val="Pidipagina"/>
      <w:ind w:left="1701"/>
      <w:rPr>
        <w:rFonts w:ascii="Trebuchet MS" w:hAnsi="Trebuchet MS"/>
        <w:sz w:val="14"/>
        <w:szCs w:val="18"/>
      </w:rPr>
    </w:pPr>
  </w:p>
  <w:p w14:paraId="6A4AD7FF" w14:textId="77777777" w:rsidR="00E13D5E" w:rsidRPr="00AB796D" w:rsidRDefault="00E13D5E" w:rsidP="00E13D5E">
    <w:pPr>
      <w:pStyle w:val="Pidipagina"/>
      <w:ind w:left="1701"/>
      <w:rPr>
        <w:rFonts w:ascii="Trebuchet MS" w:hAnsi="Trebuchet MS"/>
        <w:sz w:val="14"/>
        <w:szCs w:val="18"/>
      </w:rPr>
    </w:pPr>
    <w:proofErr w:type="spellStart"/>
    <w:r w:rsidRPr="00AB796D">
      <w:rPr>
        <w:rFonts w:ascii="Trebuchet MS" w:hAnsi="Trebuchet MS"/>
        <w:sz w:val="14"/>
        <w:szCs w:val="18"/>
      </w:rPr>
      <w:t>Sede</w:t>
    </w:r>
    <w:proofErr w:type="spellEnd"/>
    <w:r w:rsidRPr="00AB796D">
      <w:rPr>
        <w:rFonts w:ascii="Trebuchet MS" w:hAnsi="Trebuchet MS"/>
        <w:sz w:val="14"/>
        <w:szCs w:val="18"/>
      </w:rPr>
      <w:t xml:space="preserve"> </w:t>
    </w:r>
    <w:proofErr w:type="spellStart"/>
    <w:r w:rsidRPr="00AB796D">
      <w:rPr>
        <w:rFonts w:ascii="Trebuchet MS" w:hAnsi="Trebuchet MS"/>
        <w:sz w:val="14"/>
        <w:szCs w:val="18"/>
      </w:rPr>
      <w:t>Municipale</w:t>
    </w:r>
    <w:proofErr w:type="spellEnd"/>
    <w:r w:rsidRPr="00AB796D">
      <w:rPr>
        <w:rFonts w:ascii="Trebuchet MS" w:hAnsi="Trebuchet MS"/>
        <w:sz w:val="14"/>
        <w:szCs w:val="18"/>
      </w:rPr>
      <w:t xml:space="preserve">: Piazza Trento e Trieste | 20900 Monza | Tel. +39.039.2372.1 </w:t>
    </w:r>
  </w:p>
  <w:p w14:paraId="544D360A" w14:textId="77777777" w:rsidR="00E13D5E" w:rsidRPr="00AB796D" w:rsidRDefault="00E13D5E" w:rsidP="00E13D5E">
    <w:pPr>
      <w:pStyle w:val="Pidipagina"/>
      <w:tabs>
        <w:tab w:val="left" w:pos="1418"/>
      </w:tabs>
      <w:ind w:left="1701"/>
      <w:rPr>
        <w:rFonts w:ascii="Trebuchet MS" w:hAnsi="Trebuchet MS"/>
        <w:sz w:val="14"/>
        <w:szCs w:val="18"/>
      </w:rPr>
    </w:pPr>
    <w:r w:rsidRPr="00AB796D">
      <w:rPr>
        <w:rFonts w:ascii="Trebuchet MS" w:hAnsi="Trebuchet MS"/>
        <w:sz w:val="14"/>
        <w:szCs w:val="18"/>
      </w:rPr>
      <w:t xml:space="preserve">Email protocollo@comune.monza.it | Posta </w:t>
    </w:r>
    <w:proofErr w:type="spellStart"/>
    <w:r w:rsidRPr="00AB796D">
      <w:rPr>
        <w:rFonts w:ascii="Trebuchet MS" w:hAnsi="Trebuchet MS"/>
        <w:sz w:val="14"/>
        <w:szCs w:val="18"/>
      </w:rPr>
      <w:t>certificata</w:t>
    </w:r>
    <w:proofErr w:type="spellEnd"/>
    <w:r w:rsidRPr="00AB796D">
      <w:rPr>
        <w:rFonts w:ascii="Trebuchet MS" w:hAnsi="Trebuchet MS"/>
        <w:sz w:val="14"/>
        <w:szCs w:val="18"/>
      </w:rPr>
      <w:t xml:space="preserve"> monza@pec.comune.monza.it</w:t>
    </w:r>
  </w:p>
  <w:p w14:paraId="311F06C2" w14:textId="49CFB3B5" w:rsidR="00E13D5E" w:rsidRPr="00AB796D" w:rsidRDefault="00E13D5E" w:rsidP="00E13D5E">
    <w:pPr>
      <w:pStyle w:val="Pidipagina"/>
      <w:tabs>
        <w:tab w:val="left" w:pos="1418"/>
      </w:tabs>
      <w:ind w:left="1701"/>
      <w:rPr>
        <w:sz w:val="18"/>
        <w:szCs w:val="18"/>
      </w:rPr>
    </w:pPr>
    <w:proofErr w:type="spellStart"/>
    <w:r w:rsidRPr="00AB796D">
      <w:rPr>
        <w:rFonts w:ascii="Trebuchet MS" w:hAnsi="Trebuchet MS"/>
        <w:sz w:val="14"/>
        <w:szCs w:val="18"/>
      </w:rPr>
      <w:t>Codice</w:t>
    </w:r>
    <w:proofErr w:type="spellEnd"/>
    <w:r w:rsidRPr="00AB796D">
      <w:rPr>
        <w:rFonts w:ascii="Trebuchet MS" w:hAnsi="Trebuchet MS"/>
        <w:sz w:val="14"/>
        <w:szCs w:val="18"/>
      </w:rPr>
      <w:t xml:space="preserve"> </w:t>
    </w:r>
    <w:proofErr w:type="spellStart"/>
    <w:r w:rsidRPr="00AB796D">
      <w:rPr>
        <w:rFonts w:ascii="Trebuchet MS" w:hAnsi="Trebuchet MS"/>
        <w:sz w:val="14"/>
        <w:szCs w:val="18"/>
      </w:rPr>
      <w:t>Fiscale</w:t>
    </w:r>
    <w:proofErr w:type="spellEnd"/>
    <w:r w:rsidRPr="00AB796D">
      <w:rPr>
        <w:rFonts w:ascii="Trebuchet MS" w:hAnsi="Trebuchet MS"/>
        <w:sz w:val="14"/>
        <w:szCs w:val="18"/>
      </w:rPr>
      <w:t xml:space="preserve"> 02030880153 | Partita IVA 00728830969</w:t>
    </w:r>
  </w:p>
  <w:p w14:paraId="49E77B08" w14:textId="6E987A5A" w:rsidR="00E13D5E" w:rsidRPr="00AB796D" w:rsidRDefault="00E13D5E">
    <w:pPr>
      <w:pStyle w:val="Pidipagin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29650" w14:textId="77777777" w:rsidR="0081083D" w:rsidRDefault="0081083D" w:rsidP="00E13D5E">
      <w:pPr>
        <w:spacing w:after="0" w:line="240" w:lineRule="auto"/>
      </w:pPr>
      <w:r>
        <w:separator/>
      </w:r>
    </w:p>
  </w:footnote>
  <w:footnote w:type="continuationSeparator" w:id="0">
    <w:p w14:paraId="7876031B" w14:textId="77777777" w:rsidR="0081083D" w:rsidRDefault="0081083D" w:rsidP="00E13D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54021" w14:textId="1E704DB0" w:rsidR="00E13D5E" w:rsidRDefault="00E13D5E">
    <w:pPr>
      <w:pStyle w:val="Intestazione"/>
    </w:pPr>
    <w:r>
      <w:rPr>
        <w:noProof/>
      </w:rPr>
      <w:drawing>
        <wp:anchor distT="0" distB="0" distL="114300" distR="114300" simplePos="0" relativeHeight="251654144" behindDoc="0" locked="0" layoutInCell="1" allowOverlap="1" wp14:anchorId="55610A9D" wp14:editId="670BDDE4">
          <wp:simplePos x="0" y="0"/>
          <wp:positionH relativeFrom="column">
            <wp:posOffset>-678180</wp:posOffset>
          </wp:positionH>
          <wp:positionV relativeFrom="paragraph">
            <wp:posOffset>-349885</wp:posOffset>
          </wp:positionV>
          <wp:extent cx="940799" cy="670560"/>
          <wp:effectExtent l="0" t="0" r="0" b="0"/>
          <wp:wrapNone/>
          <wp:docPr id="1307138313" name="Immagine 13071383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5773" cy="674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1771BC"/>
    <w:multiLevelType w:val="multilevel"/>
    <w:tmpl w:val="F2E4B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89D13C5"/>
    <w:multiLevelType w:val="multilevel"/>
    <w:tmpl w:val="1E7619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8D51644"/>
    <w:multiLevelType w:val="multilevel"/>
    <w:tmpl w:val="A384A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EB85F11"/>
    <w:multiLevelType w:val="multilevel"/>
    <w:tmpl w:val="A986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2C8278B"/>
    <w:multiLevelType w:val="multilevel"/>
    <w:tmpl w:val="5ED0C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EEF6B44"/>
    <w:multiLevelType w:val="hybridMultilevel"/>
    <w:tmpl w:val="A712F804"/>
    <w:lvl w:ilvl="0" w:tplc="491E6A88">
      <w:start w:val="1"/>
      <w:numFmt w:val="bullet"/>
      <w:lvlText w:val=""/>
      <w:lvlJc w:val="left"/>
      <w:pPr>
        <w:ind w:left="1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F4357E"/>
    <w:multiLevelType w:val="multilevel"/>
    <w:tmpl w:val="CD5E2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C515E6"/>
    <w:multiLevelType w:val="hybridMultilevel"/>
    <w:tmpl w:val="58AC2B00"/>
    <w:lvl w:ilvl="0" w:tplc="3A9E272E">
      <w:numFmt w:val="bullet"/>
      <w:lvlText w:val="•"/>
      <w:lvlJc w:val="left"/>
      <w:pPr>
        <w:ind w:left="-207" w:hanging="360"/>
      </w:pPr>
      <w:rPr>
        <w:rFonts w:ascii="Trebuchet MS" w:eastAsiaTheme="minorEastAsia" w:hAnsi="Trebuchet MS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7" w15:restartNumberingAfterBreak="0">
    <w:nsid w:val="39AC2B46"/>
    <w:multiLevelType w:val="multilevel"/>
    <w:tmpl w:val="ADE26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4F4424"/>
    <w:multiLevelType w:val="hybridMultilevel"/>
    <w:tmpl w:val="6A7455BA"/>
    <w:lvl w:ilvl="0" w:tplc="B4D4A75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9" w15:restartNumberingAfterBreak="0">
    <w:nsid w:val="3E1916F4"/>
    <w:multiLevelType w:val="multilevel"/>
    <w:tmpl w:val="7AD23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1470B5B"/>
    <w:multiLevelType w:val="multilevel"/>
    <w:tmpl w:val="930A7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44E318E"/>
    <w:multiLevelType w:val="multilevel"/>
    <w:tmpl w:val="BE44CE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4D138D"/>
    <w:multiLevelType w:val="multilevel"/>
    <w:tmpl w:val="6FF81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F62316C"/>
    <w:multiLevelType w:val="multilevel"/>
    <w:tmpl w:val="55CE1B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1927B9"/>
    <w:multiLevelType w:val="hybridMultilevel"/>
    <w:tmpl w:val="53488260"/>
    <w:lvl w:ilvl="0" w:tplc="3A9E272E">
      <w:numFmt w:val="bullet"/>
      <w:lvlText w:val="•"/>
      <w:lvlJc w:val="left"/>
      <w:pPr>
        <w:ind w:left="-207" w:hanging="360"/>
      </w:pPr>
      <w:rPr>
        <w:rFonts w:ascii="Trebuchet MS" w:eastAsiaTheme="minorEastAsia" w:hAnsi="Trebuchet MS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57197F"/>
    <w:multiLevelType w:val="hybridMultilevel"/>
    <w:tmpl w:val="75CC7A3C"/>
    <w:lvl w:ilvl="0" w:tplc="295AD242">
      <w:start w:val="1"/>
      <w:numFmt w:val="bullet"/>
      <w:lvlText w:val=""/>
      <w:lvlJc w:val="left"/>
      <w:pPr>
        <w:ind w:left="1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6" w15:restartNumberingAfterBreak="0">
    <w:nsid w:val="59AC7096"/>
    <w:multiLevelType w:val="multilevel"/>
    <w:tmpl w:val="E5768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D6669CF"/>
    <w:multiLevelType w:val="multilevel"/>
    <w:tmpl w:val="D730DC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E996BB9"/>
    <w:multiLevelType w:val="hybridMultilevel"/>
    <w:tmpl w:val="B7027786"/>
    <w:lvl w:ilvl="0" w:tplc="0410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9" w15:restartNumberingAfterBreak="0">
    <w:nsid w:val="61AE1121"/>
    <w:multiLevelType w:val="multilevel"/>
    <w:tmpl w:val="C8EEF4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CD1029"/>
    <w:multiLevelType w:val="multilevel"/>
    <w:tmpl w:val="51EE7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5B21742"/>
    <w:multiLevelType w:val="multilevel"/>
    <w:tmpl w:val="0E46E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7753A53"/>
    <w:multiLevelType w:val="hybridMultilevel"/>
    <w:tmpl w:val="A63CB480"/>
    <w:lvl w:ilvl="0" w:tplc="C540A508">
      <w:start w:val="1"/>
      <w:numFmt w:val="bullet"/>
      <w:lvlText w:val="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2BD11CB"/>
    <w:multiLevelType w:val="hybridMultilevel"/>
    <w:tmpl w:val="99442F4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5BA4265"/>
    <w:multiLevelType w:val="multilevel"/>
    <w:tmpl w:val="BE789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7C460D9"/>
    <w:multiLevelType w:val="hybridMultilevel"/>
    <w:tmpl w:val="5C7A442A"/>
    <w:lvl w:ilvl="0" w:tplc="3A9E272E">
      <w:numFmt w:val="bullet"/>
      <w:lvlText w:val="•"/>
      <w:lvlJc w:val="left"/>
      <w:pPr>
        <w:ind w:left="-774" w:hanging="360"/>
      </w:pPr>
      <w:rPr>
        <w:rFonts w:ascii="Trebuchet MS" w:eastAsiaTheme="minorEastAsia" w:hAnsi="Trebuchet MS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6" w15:restartNumberingAfterBreak="0">
    <w:nsid w:val="794D6248"/>
    <w:multiLevelType w:val="hybridMultilevel"/>
    <w:tmpl w:val="68B429F6"/>
    <w:lvl w:ilvl="0" w:tplc="268E7D44">
      <w:start w:val="1"/>
      <w:numFmt w:val="decimal"/>
      <w:lvlText w:val="%1)"/>
      <w:lvlJc w:val="left"/>
      <w:pPr>
        <w:ind w:left="-207" w:hanging="360"/>
      </w:pPr>
      <w:rPr>
        <w:rFonts w:ascii="Trebuchet MS" w:eastAsiaTheme="minorEastAsia" w:hAnsi="Trebuchet MS" w:cs="Trebuchet MS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7" w15:restartNumberingAfterBreak="0">
    <w:nsid w:val="7B1F26D0"/>
    <w:multiLevelType w:val="multilevel"/>
    <w:tmpl w:val="77BA9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CF8778F"/>
    <w:multiLevelType w:val="hybridMultilevel"/>
    <w:tmpl w:val="09186228"/>
    <w:lvl w:ilvl="0" w:tplc="0410000F">
      <w:start w:val="1"/>
      <w:numFmt w:val="decimal"/>
      <w:lvlText w:val="%1."/>
      <w:lvlJc w:val="left"/>
      <w:pPr>
        <w:ind w:left="153" w:hanging="360"/>
      </w:pPr>
    </w:lvl>
    <w:lvl w:ilvl="1" w:tplc="04100019" w:tentative="1">
      <w:start w:val="1"/>
      <w:numFmt w:val="lowerLetter"/>
      <w:lvlText w:val="%2."/>
      <w:lvlJc w:val="left"/>
      <w:pPr>
        <w:ind w:left="873" w:hanging="360"/>
      </w:p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0410000F" w:tentative="1">
      <w:start w:val="1"/>
      <w:numFmt w:val="decimal"/>
      <w:lvlText w:val="%4."/>
      <w:lvlJc w:val="left"/>
      <w:pPr>
        <w:ind w:left="2313" w:hanging="360"/>
      </w:p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8"/>
  </w:num>
  <w:num w:numId="11">
    <w:abstractNumId w:val="33"/>
  </w:num>
  <w:num w:numId="12">
    <w:abstractNumId w:val="28"/>
  </w:num>
  <w:num w:numId="13">
    <w:abstractNumId w:val="16"/>
  </w:num>
  <w:num w:numId="14">
    <w:abstractNumId w:val="24"/>
  </w:num>
  <w:num w:numId="15">
    <w:abstractNumId w:val="35"/>
  </w:num>
  <w:num w:numId="16">
    <w:abstractNumId w:val="32"/>
  </w:num>
  <w:num w:numId="17">
    <w:abstractNumId w:val="38"/>
  </w:num>
  <w:num w:numId="18">
    <w:abstractNumId w:val="14"/>
  </w:num>
  <w:num w:numId="19">
    <w:abstractNumId w:val="36"/>
  </w:num>
  <w:num w:numId="20">
    <w:abstractNumId w:val="25"/>
  </w:num>
  <w:num w:numId="21">
    <w:abstractNumId w:val="15"/>
  </w:num>
  <w:num w:numId="22">
    <w:abstractNumId w:val="29"/>
  </w:num>
  <w:num w:numId="23">
    <w:abstractNumId w:val="23"/>
  </w:num>
  <w:num w:numId="24">
    <w:abstractNumId w:val="12"/>
  </w:num>
  <w:num w:numId="25">
    <w:abstractNumId w:val="26"/>
  </w:num>
  <w:num w:numId="26">
    <w:abstractNumId w:val="31"/>
  </w:num>
  <w:num w:numId="27">
    <w:abstractNumId w:val="9"/>
  </w:num>
  <w:num w:numId="28">
    <w:abstractNumId w:val="13"/>
  </w:num>
  <w:num w:numId="29">
    <w:abstractNumId w:val="37"/>
  </w:num>
  <w:num w:numId="30">
    <w:abstractNumId w:val="22"/>
  </w:num>
  <w:num w:numId="31">
    <w:abstractNumId w:val="20"/>
  </w:num>
  <w:num w:numId="32">
    <w:abstractNumId w:val="19"/>
  </w:num>
  <w:num w:numId="33">
    <w:abstractNumId w:val="10"/>
  </w:num>
  <w:num w:numId="34">
    <w:abstractNumId w:val="30"/>
  </w:num>
  <w:num w:numId="35">
    <w:abstractNumId w:val="17"/>
  </w:num>
  <w:num w:numId="36">
    <w:abstractNumId w:val="11"/>
  </w:num>
  <w:num w:numId="37">
    <w:abstractNumId w:val="34"/>
  </w:num>
  <w:num w:numId="38">
    <w:abstractNumId w:val="27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3644"/>
    <w:rsid w:val="001016CC"/>
    <w:rsid w:val="0015074B"/>
    <w:rsid w:val="0029639D"/>
    <w:rsid w:val="00326F90"/>
    <w:rsid w:val="00533D76"/>
    <w:rsid w:val="00751609"/>
    <w:rsid w:val="0081083D"/>
    <w:rsid w:val="00AA1D8D"/>
    <w:rsid w:val="00AB796D"/>
    <w:rsid w:val="00B47730"/>
    <w:rsid w:val="00B803C0"/>
    <w:rsid w:val="00CB0664"/>
    <w:rsid w:val="00E13D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3211AB9"/>
  <w14:defaultImageDpi w14:val="300"/>
  <w15:docId w15:val="{C7FB57BB-DBFC-4AFA-A409-D2207580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E13D5E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it-IT"/>
    </w:rPr>
  </w:style>
  <w:style w:type="character" w:styleId="Collegamentoipertestuale">
    <w:name w:val="Hyperlink"/>
    <w:rsid w:val="00E13D5E"/>
    <w:rPr>
      <w:color w:val="0000FF"/>
      <w:u w:val="single"/>
    </w:rPr>
  </w:style>
  <w:style w:type="paragraph" w:customStyle="1" w:styleId="TestoLettera">
    <w:name w:val="Testo Lettera"/>
    <w:basedOn w:val="Indirizzodestinatario"/>
    <w:rsid w:val="00E13D5E"/>
    <w:pPr>
      <w:framePr w:w="0" w:hRule="auto" w:hSpace="0" w:wrap="auto" w:hAnchor="text" w:xAlign="left" w:yAlign="inline"/>
      <w:suppressAutoHyphens/>
      <w:ind w:left="1701" w:right="567"/>
    </w:pPr>
    <w:rPr>
      <w:rFonts w:ascii="Trebuchet MS" w:eastAsia="Times" w:hAnsi="Trebuchet MS" w:cs="Times New Roman"/>
      <w:sz w:val="22"/>
      <w:szCs w:val="20"/>
      <w:lang w:val="it-IT" w:eastAsia="ar-SA"/>
    </w:rPr>
  </w:style>
  <w:style w:type="paragraph" w:styleId="Indirizzodestinatario">
    <w:name w:val="envelope address"/>
    <w:basedOn w:val="Normale"/>
    <w:uiPriority w:val="99"/>
    <w:semiHidden/>
    <w:unhideWhenUsed/>
    <w:rsid w:val="00E13D5E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paragraph">
    <w:name w:val="paragraph"/>
    <w:basedOn w:val="Normale"/>
    <w:rsid w:val="00533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normaltextrun">
    <w:name w:val="normaltextrun"/>
    <w:basedOn w:val="Carpredefinitoparagrafo"/>
    <w:rsid w:val="00533D76"/>
  </w:style>
  <w:style w:type="character" w:customStyle="1" w:styleId="eop">
    <w:name w:val="eop"/>
    <w:basedOn w:val="Carpredefinitoparagrafo"/>
    <w:rsid w:val="00533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64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8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38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10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72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0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77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52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5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55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50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1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26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3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9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3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54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5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5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2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0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5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0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5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8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6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5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4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7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75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43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1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5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8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25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9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2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82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01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1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7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9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8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po@comune.monza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dipiano@ambitodimonza.it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4B8C63F882034DAC9A4FE4E03DD696" ma:contentTypeVersion="20" ma:contentTypeDescription="Creare un nuovo documento." ma:contentTypeScope="" ma:versionID="0950e5b207f33aebaafff359e4e98d28">
  <xsd:schema xmlns:xsd="http://www.w3.org/2001/XMLSchema" xmlns:xs="http://www.w3.org/2001/XMLSchema" xmlns:p="http://schemas.microsoft.com/office/2006/metadata/properties" xmlns:ns2="f53619cc-f396-4fcd-a92c-f5cda1e4b090" xmlns:ns3="b485582e-1b07-4ac8-b0b7-6d2ee3e1371e" targetNamespace="http://schemas.microsoft.com/office/2006/metadata/properties" ma:root="true" ma:fieldsID="dc937063ae70c954e223ddb90ceb9730" ns2:_="" ns3:_="">
    <xsd:import namespace="f53619cc-f396-4fcd-a92c-f5cda1e4b090"/>
    <xsd:import namespace="b485582e-1b07-4ac8-b0b7-6d2ee3e13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619cc-f396-4fcd-a92c-f5cda1e4b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f2e0fe87-b971-4a6f-a1f8-4492634557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85582e-1b07-4ac8-b0b7-6d2ee3e13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3b0e608-16c7-4bbd-b72a-7ef561a587c7}" ma:internalName="TaxCatchAll" ma:showField="CatchAllData" ma:web="b485582e-1b07-4ac8-b0b7-6d2ee3e13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3619cc-f396-4fcd-a92c-f5cda1e4b090">
      <Terms xmlns="http://schemas.microsoft.com/office/infopath/2007/PartnerControls"/>
    </lcf76f155ced4ddcb4097134ff3c332f>
    <TaxCatchAll xmlns="b485582e-1b07-4ac8-b0b7-6d2ee3e1371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15BFE3-BB70-4282-9C34-E888C2FAD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3619cc-f396-4fcd-a92c-f5cda1e4b090"/>
    <ds:schemaRef ds:uri="b485582e-1b07-4ac8-b0b7-6d2ee3e13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1FC004-9871-4531-ACD4-1EEAA5177E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D69F01-1265-4274-AACB-FEA8BB7203C9}">
  <ds:schemaRefs>
    <ds:schemaRef ds:uri="http://schemas.microsoft.com/office/2006/metadata/properties"/>
    <ds:schemaRef ds:uri="http://schemas.microsoft.com/office/infopath/2007/PartnerControls"/>
    <ds:schemaRef ds:uri="f53619cc-f396-4fcd-a92c-f5cda1e4b090"/>
    <ds:schemaRef ds:uri="b485582e-1b07-4ac8-b0b7-6d2ee3e1371e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861</Words>
  <Characters>4914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Salvo Arianna</dc:creator>
  <cp:keywords/>
  <dc:description>generated by python-docx</dc:description>
  <cp:lastModifiedBy>Di Salvo Arianna</cp:lastModifiedBy>
  <cp:revision>4</cp:revision>
  <dcterms:created xsi:type="dcterms:W3CDTF">2026-08-20T10:41:00Z</dcterms:created>
  <dcterms:modified xsi:type="dcterms:W3CDTF">2026-09-15T09:13:00Z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0x010100E44B8C63F882034DAC9A4FE4E03DD696</vt:lpwstr>
  </property>
  <property fmtid="{D5CDD505-2E9C-101B-9397-08002B2CF9AE}" pid="3" name="MediaServiceImageTags">
    <vt:lpwstr/>
  </property>
</Properties>
</file>